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4232" w14:textId="3B0648D1" w:rsidR="000647F6" w:rsidRDefault="00C70491" w:rsidP="000647F6">
      <w:pPr>
        <w:jc w:val="center"/>
        <w:rPr>
          <w:b/>
          <w:sz w:val="20"/>
          <w:szCs w:val="20"/>
        </w:rPr>
      </w:pPr>
      <w:r w:rsidRPr="00C70491">
        <w:rPr>
          <w:b/>
          <w:sz w:val="32"/>
          <w:szCs w:val="32"/>
        </w:rPr>
        <w:t>Mark A. McCreary, CIA</w:t>
      </w:r>
    </w:p>
    <w:p w14:paraId="69EC3025" w14:textId="4AC88C6E" w:rsidR="00C70491" w:rsidRDefault="00C70491" w:rsidP="000647F6">
      <w:pPr>
        <w:jc w:val="center"/>
        <w:rPr>
          <w:b/>
          <w:sz w:val="20"/>
          <w:szCs w:val="20"/>
        </w:rPr>
      </w:pPr>
      <w:r w:rsidRPr="00C70491">
        <w:rPr>
          <w:b/>
          <w:sz w:val="20"/>
          <w:szCs w:val="20"/>
        </w:rPr>
        <w:t xml:space="preserve">(214) 717-7736   </w:t>
      </w:r>
      <w:r w:rsidR="000647F6" w:rsidRPr="00954E5E">
        <w:rPr>
          <w:b/>
          <w:sz w:val="20"/>
          <w:szCs w:val="20"/>
        </w:rPr>
        <w:t>Mark_McCreary@baylor.edu</w:t>
      </w:r>
    </w:p>
    <w:p w14:paraId="1DBE4F70" w14:textId="77777777" w:rsidR="000647F6" w:rsidRDefault="000647F6" w:rsidP="000647F6">
      <w:pPr>
        <w:jc w:val="center"/>
        <w:rPr>
          <w:b/>
          <w:sz w:val="20"/>
          <w:szCs w:val="20"/>
        </w:rPr>
      </w:pPr>
    </w:p>
    <w:p w14:paraId="3BEAB529" w14:textId="18F682FB" w:rsidR="000647F6" w:rsidRPr="000647F6" w:rsidRDefault="000647F6" w:rsidP="000647F6">
      <w:pPr>
        <w:jc w:val="center"/>
        <w:rPr>
          <w:b/>
          <w:sz w:val="32"/>
          <w:szCs w:val="32"/>
        </w:rPr>
      </w:pPr>
      <w:r w:rsidRPr="000647F6">
        <w:rPr>
          <w:b/>
          <w:sz w:val="32"/>
          <w:szCs w:val="32"/>
        </w:rPr>
        <w:t>Curriculum Vitae</w:t>
      </w:r>
    </w:p>
    <w:p w14:paraId="0840DED4" w14:textId="77777777" w:rsidR="00C70491" w:rsidRPr="00C70491" w:rsidRDefault="00C70491" w:rsidP="001628F7">
      <w:pPr>
        <w:rPr>
          <w:b/>
          <w:sz w:val="20"/>
          <w:szCs w:val="20"/>
          <w:u w:val="single"/>
        </w:rPr>
      </w:pPr>
    </w:p>
    <w:p w14:paraId="51023568" w14:textId="6E23142D" w:rsidR="003F52AC" w:rsidRPr="006A75DA" w:rsidRDefault="003F52AC" w:rsidP="003F52AC">
      <w:pPr>
        <w:rPr>
          <w:b/>
          <w:u w:val="single"/>
        </w:rPr>
      </w:pPr>
      <w:r w:rsidRPr="00F25AD3">
        <w:rPr>
          <w:b/>
          <w:u w:val="single"/>
        </w:rPr>
        <w:t>EDUCATION</w:t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</w:p>
    <w:p w14:paraId="5CC7C8BF" w14:textId="5A61021B" w:rsidR="003F52AC" w:rsidRPr="00954E5E" w:rsidRDefault="00954E5E" w:rsidP="003F52AC">
      <w:pPr>
        <w:tabs>
          <w:tab w:val="right" w:pos="9360"/>
        </w:tabs>
        <w:outlineLvl w:val="0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/>
          <w:sz w:val="21"/>
          <w:szCs w:val="21"/>
        </w:rPr>
        <w:t xml:space="preserve">BAYLOR UNIVERSITY </w:t>
      </w:r>
      <w:r w:rsidR="003F52AC" w:rsidRPr="00954E5E">
        <w:rPr>
          <w:rFonts w:ascii="Cambria" w:eastAsiaTheme="minorHAnsi" w:hAnsi="Cambria" w:cstheme="minorBidi"/>
          <w:b/>
          <w:sz w:val="21"/>
          <w:szCs w:val="21"/>
        </w:rPr>
        <w:t xml:space="preserve">- </w:t>
      </w:r>
      <w:r w:rsidR="003F52AC" w:rsidRPr="00954E5E">
        <w:rPr>
          <w:rFonts w:ascii="Cambria" w:eastAsiaTheme="minorHAnsi" w:hAnsi="Cambria" w:cstheme="minorBidi"/>
          <w:bCs/>
          <w:sz w:val="21"/>
          <w:szCs w:val="21"/>
        </w:rPr>
        <w:t>Waco, TX</w:t>
      </w:r>
      <w:r w:rsidR="003F52AC" w:rsidRPr="00954E5E">
        <w:rPr>
          <w:rFonts w:ascii="Cambria" w:eastAsiaTheme="minorHAnsi" w:hAnsi="Cambria" w:cstheme="minorBidi"/>
          <w:bCs/>
          <w:sz w:val="21"/>
          <w:szCs w:val="21"/>
        </w:rPr>
        <w:tab/>
      </w:r>
      <w:r w:rsidR="003F52AC" w:rsidRPr="00954E5E">
        <w:rPr>
          <w:rFonts w:ascii="Cambria" w:eastAsiaTheme="minorHAnsi" w:hAnsi="Cambria" w:cstheme="minorBidi"/>
          <w:b/>
          <w:sz w:val="21"/>
          <w:szCs w:val="21"/>
        </w:rPr>
        <w:t>December 2020</w:t>
      </w:r>
    </w:p>
    <w:p w14:paraId="273A615B" w14:textId="77777777" w:rsidR="00E245E4" w:rsidRPr="00954E5E" w:rsidRDefault="003F52AC" w:rsidP="003F52AC">
      <w:pPr>
        <w:tabs>
          <w:tab w:val="right" w:pos="9360"/>
        </w:tabs>
        <w:outlineLvl w:val="0"/>
        <w:rPr>
          <w:rFonts w:ascii="Cambria" w:eastAsiaTheme="minorHAnsi" w:hAnsi="Cambria" w:cstheme="minorBidi"/>
          <w:b/>
          <w:sz w:val="21"/>
          <w:szCs w:val="21"/>
        </w:rPr>
      </w:pPr>
      <w:r w:rsidRPr="00954E5E">
        <w:rPr>
          <w:rFonts w:ascii="Cambria" w:eastAsiaTheme="minorHAnsi" w:hAnsi="Cambria" w:cstheme="minorBidi"/>
          <w:b/>
          <w:sz w:val="21"/>
          <w:szCs w:val="21"/>
        </w:rPr>
        <w:t>Master Science Information Systems</w:t>
      </w:r>
    </w:p>
    <w:p w14:paraId="776D2BCA" w14:textId="49ED2EF0" w:rsidR="003F52AC" w:rsidRPr="00954E5E" w:rsidRDefault="00E245E4" w:rsidP="003F52AC">
      <w:pPr>
        <w:tabs>
          <w:tab w:val="right" w:pos="9360"/>
        </w:tabs>
        <w:outlineLvl w:val="0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>Certificate in Business Analytics</w:t>
      </w:r>
      <w:r w:rsidR="003F52AC" w:rsidRPr="00954E5E">
        <w:rPr>
          <w:rFonts w:ascii="Cambria" w:eastAsiaTheme="minorHAnsi" w:hAnsi="Cambria" w:cstheme="minorBidi"/>
          <w:bCs/>
          <w:sz w:val="21"/>
          <w:szCs w:val="21"/>
        </w:rPr>
        <w:tab/>
      </w:r>
    </w:p>
    <w:p w14:paraId="3235CD82" w14:textId="25DB5C1E" w:rsidR="003F52AC" w:rsidRPr="00954E5E" w:rsidRDefault="003F52AC" w:rsidP="003F52AC">
      <w:pPr>
        <w:tabs>
          <w:tab w:val="right" w:pos="9360"/>
        </w:tabs>
        <w:outlineLvl w:val="0"/>
        <w:rPr>
          <w:rFonts w:ascii="Rockwell" w:hAnsi="Rockwell" w:cs="Courier New"/>
          <w:b/>
          <w:sz w:val="20"/>
          <w:szCs w:val="20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>GPA: 3.6</w:t>
      </w:r>
      <w:r w:rsidR="003256A3" w:rsidRPr="00954E5E">
        <w:rPr>
          <w:rFonts w:ascii="Cambria" w:eastAsiaTheme="minorHAnsi" w:hAnsi="Cambria" w:cstheme="minorBidi"/>
          <w:bCs/>
          <w:sz w:val="21"/>
          <w:szCs w:val="21"/>
        </w:rPr>
        <w:t>2</w:t>
      </w:r>
      <w:r w:rsidRPr="00954E5E">
        <w:rPr>
          <w:rFonts w:ascii="Rockwell" w:hAnsi="Rockwell" w:cs="Courier New"/>
          <w:b/>
          <w:sz w:val="20"/>
          <w:szCs w:val="20"/>
        </w:rPr>
        <w:tab/>
      </w:r>
    </w:p>
    <w:p w14:paraId="5519C812" w14:textId="77777777" w:rsidR="003F52AC" w:rsidRPr="00954E5E" w:rsidRDefault="003F52AC" w:rsidP="003F52AC">
      <w:pPr>
        <w:rPr>
          <w:rFonts w:ascii="Rockwell" w:hAnsi="Rockwell" w:cs="Courier New"/>
          <w:b/>
          <w:sz w:val="20"/>
          <w:szCs w:val="20"/>
        </w:rPr>
      </w:pPr>
    </w:p>
    <w:p w14:paraId="591D3E31" w14:textId="2F227702" w:rsidR="003F52AC" w:rsidRPr="00954E5E" w:rsidRDefault="00954E5E" w:rsidP="00E245E4">
      <w:pPr>
        <w:tabs>
          <w:tab w:val="right" w:pos="9360"/>
        </w:tabs>
        <w:outlineLvl w:val="0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/>
          <w:sz w:val="21"/>
          <w:szCs w:val="21"/>
        </w:rPr>
        <w:t xml:space="preserve">BAYLOR UNIVERSITY </w:t>
      </w:r>
      <w:r w:rsidR="003F52AC" w:rsidRPr="00954E5E">
        <w:rPr>
          <w:rFonts w:ascii="Cambria" w:eastAsiaTheme="minorHAnsi" w:hAnsi="Cambria" w:cstheme="minorBidi"/>
          <w:b/>
          <w:sz w:val="21"/>
          <w:szCs w:val="21"/>
        </w:rPr>
        <w:t xml:space="preserve">- </w:t>
      </w:r>
      <w:r w:rsidR="003F52AC" w:rsidRPr="00954E5E">
        <w:rPr>
          <w:rFonts w:ascii="Cambria" w:eastAsiaTheme="minorHAnsi" w:hAnsi="Cambria" w:cstheme="minorBidi"/>
          <w:bCs/>
          <w:sz w:val="21"/>
          <w:szCs w:val="21"/>
        </w:rPr>
        <w:t xml:space="preserve">Waco, TX </w:t>
      </w:r>
      <w:r w:rsidR="003F52AC" w:rsidRPr="00954E5E"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     </w:t>
      </w:r>
      <w:r w:rsidR="003F52AC" w:rsidRPr="00954E5E">
        <w:rPr>
          <w:rFonts w:ascii="Cambria" w:eastAsiaTheme="minorHAnsi" w:hAnsi="Cambria" w:cstheme="minorBidi"/>
          <w:b/>
          <w:sz w:val="21"/>
          <w:szCs w:val="21"/>
        </w:rPr>
        <w:t>December 2013</w:t>
      </w:r>
    </w:p>
    <w:p w14:paraId="51E7CDF8" w14:textId="0F061023" w:rsidR="003F52AC" w:rsidRPr="00954E5E" w:rsidRDefault="003F52AC" w:rsidP="00E245E4">
      <w:pPr>
        <w:tabs>
          <w:tab w:val="right" w:pos="9360"/>
        </w:tabs>
        <w:outlineLvl w:val="0"/>
        <w:rPr>
          <w:rFonts w:ascii="Cambria" w:eastAsiaTheme="minorHAnsi" w:hAnsi="Cambria" w:cstheme="minorBidi"/>
          <w:b/>
          <w:sz w:val="21"/>
          <w:szCs w:val="21"/>
        </w:rPr>
      </w:pPr>
      <w:r w:rsidRPr="00954E5E">
        <w:rPr>
          <w:rFonts w:ascii="Cambria" w:eastAsiaTheme="minorHAnsi" w:hAnsi="Cambria" w:cstheme="minorBidi"/>
          <w:b/>
          <w:sz w:val="21"/>
          <w:szCs w:val="21"/>
        </w:rPr>
        <w:t>Master Public Policy &amp; Administration</w:t>
      </w:r>
      <w:r w:rsidRPr="00954E5E">
        <w:rPr>
          <w:rFonts w:ascii="Cambria" w:eastAsiaTheme="minorHAnsi" w:hAnsi="Cambria" w:cstheme="minorBidi"/>
          <w:b/>
          <w:sz w:val="21"/>
          <w:szCs w:val="21"/>
        </w:rPr>
        <w:tab/>
      </w:r>
    </w:p>
    <w:p w14:paraId="44D579B6" w14:textId="77777777" w:rsidR="003F52AC" w:rsidRPr="00954E5E" w:rsidRDefault="003F52AC" w:rsidP="00E245E4">
      <w:pPr>
        <w:tabs>
          <w:tab w:val="right" w:pos="9360"/>
        </w:tabs>
        <w:outlineLvl w:val="0"/>
        <w:rPr>
          <w:rFonts w:ascii="Rockwell" w:hAnsi="Rockwell" w:cs="Courier New"/>
          <w:b/>
          <w:sz w:val="20"/>
          <w:szCs w:val="20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>GPA: 3.58</w:t>
      </w:r>
      <w:r w:rsidRPr="00954E5E">
        <w:rPr>
          <w:rFonts w:ascii="Rockwell" w:hAnsi="Rockwell" w:cs="Courier New"/>
          <w:b/>
          <w:sz w:val="20"/>
          <w:szCs w:val="20"/>
        </w:rPr>
        <w:tab/>
      </w:r>
    </w:p>
    <w:p w14:paraId="4CAB140E" w14:textId="77777777" w:rsidR="003F52AC" w:rsidRPr="00954E5E" w:rsidRDefault="003F52AC" w:rsidP="003F52AC">
      <w:pPr>
        <w:rPr>
          <w:rFonts w:ascii="Rockwell" w:hAnsi="Rockwell" w:cs="Courier New"/>
          <w:b/>
          <w:sz w:val="20"/>
          <w:szCs w:val="20"/>
        </w:rPr>
      </w:pPr>
    </w:p>
    <w:p w14:paraId="2B69D69D" w14:textId="47F017CD" w:rsidR="000078E7" w:rsidRPr="00954E5E" w:rsidRDefault="00954E5E" w:rsidP="00E245E4">
      <w:pPr>
        <w:tabs>
          <w:tab w:val="right" w:pos="9360"/>
        </w:tabs>
        <w:outlineLvl w:val="0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/>
          <w:sz w:val="21"/>
          <w:szCs w:val="21"/>
        </w:rPr>
        <w:t xml:space="preserve">BAYLOR UNIVERSITY </w:t>
      </w:r>
      <w:r w:rsidR="000078E7" w:rsidRPr="00954E5E">
        <w:rPr>
          <w:rFonts w:ascii="Cambria" w:eastAsiaTheme="minorHAnsi" w:hAnsi="Cambria" w:cstheme="minorBidi"/>
          <w:b/>
          <w:sz w:val="21"/>
          <w:szCs w:val="21"/>
        </w:rPr>
        <w:t xml:space="preserve">– </w:t>
      </w:r>
      <w:r w:rsidR="000078E7" w:rsidRPr="00954E5E">
        <w:rPr>
          <w:rFonts w:ascii="Cambria" w:eastAsiaTheme="minorHAnsi" w:hAnsi="Cambria" w:cstheme="minorBidi"/>
          <w:bCs/>
          <w:sz w:val="21"/>
          <w:szCs w:val="21"/>
        </w:rPr>
        <w:t>Waco, TX</w:t>
      </w:r>
      <w:r w:rsidR="003F52AC" w:rsidRPr="00954E5E">
        <w:rPr>
          <w:rFonts w:ascii="Cambria" w:eastAsiaTheme="minorHAnsi" w:hAnsi="Cambria" w:cstheme="minorBidi"/>
          <w:b/>
          <w:sz w:val="21"/>
          <w:szCs w:val="21"/>
        </w:rPr>
        <w:tab/>
      </w:r>
      <w:r w:rsidR="003F52AC" w:rsidRPr="00954E5E">
        <w:rPr>
          <w:rFonts w:ascii="Cambria" w:eastAsiaTheme="minorHAnsi" w:hAnsi="Cambria" w:cstheme="minorBidi"/>
          <w:bCs/>
          <w:sz w:val="21"/>
          <w:szCs w:val="21"/>
        </w:rPr>
        <w:t xml:space="preserve">          </w:t>
      </w:r>
      <w:r w:rsidR="003F52AC" w:rsidRPr="00954E5E">
        <w:rPr>
          <w:rFonts w:ascii="Cambria" w:eastAsiaTheme="minorHAnsi" w:hAnsi="Cambria" w:cstheme="minorBidi"/>
          <w:b/>
          <w:sz w:val="21"/>
          <w:szCs w:val="21"/>
        </w:rPr>
        <w:t>December 2005</w:t>
      </w:r>
    </w:p>
    <w:p w14:paraId="2BCB98B7" w14:textId="77777777" w:rsidR="000078E7" w:rsidRPr="00954E5E" w:rsidRDefault="003F52AC" w:rsidP="00E245E4">
      <w:pPr>
        <w:tabs>
          <w:tab w:val="right" w:pos="9360"/>
        </w:tabs>
        <w:outlineLvl w:val="0"/>
        <w:rPr>
          <w:rFonts w:ascii="Cambria" w:eastAsiaTheme="minorHAnsi" w:hAnsi="Cambria" w:cstheme="minorBidi"/>
          <w:b/>
          <w:sz w:val="21"/>
          <w:szCs w:val="21"/>
        </w:rPr>
      </w:pPr>
      <w:r w:rsidRPr="00954E5E">
        <w:rPr>
          <w:rFonts w:ascii="Cambria" w:eastAsiaTheme="minorHAnsi" w:hAnsi="Cambria" w:cstheme="minorBidi"/>
          <w:b/>
          <w:sz w:val="21"/>
          <w:szCs w:val="21"/>
        </w:rPr>
        <w:t>Bachelor of Business Administration</w:t>
      </w:r>
    </w:p>
    <w:p w14:paraId="171EEB8D" w14:textId="7C09DF03" w:rsidR="003F52AC" w:rsidRPr="000078E7" w:rsidRDefault="000078E7" w:rsidP="00E245E4">
      <w:pPr>
        <w:tabs>
          <w:tab w:val="right" w:pos="9360"/>
        </w:tabs>
        <w:outlineLvl w:val="0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Finance</w:t>
      </w:r>
      <w:r w:rsidR="003F52AC" w:rsidRPr="000078E7">
        <w:rPr>
          <w:rFonts w:ascii="Cambria" w:eastAsiaTheme="minorHAnsi" w:hAnsi="Cambria" w:cstheme="minorBidi"/>
          <w:bCs/>
          <w:sz w:val="21"/>
          <w:szCs w:val="21"/>
        </w:rPr>
        <w:tab/>
      </w:r>
    </w:p>
    <w:p w14:paraId="183F49F4" w14:textId="2849D17B" w:rsidR="003F52AC" w:rsidRPr="000078E7" w:rsidRDefault="003F52AC" w:rsidP="00E245E4">
      <w:pPr>
        <w:tabs>
          <w:tab w:val="right" w:pos="9360"/>
        </w:tabs>
        <w:outlineLvl w:val="0"/>
        <w:rPr>
          <w:rFonts w:ascii="Cambria" w:eastAsiaTheme="minorHAnsi" w:hAnsi="Cambria" w:cstheme="minorBidi"/>
          <w:bCs/>
          <w:sz w:val="21"/>
          <w:szCs w:val="21"/>
        </w:rPr>
      </w:pPr>
      <w:r w:rsidRPr="000078E7">
        <w:rPr>
          <w:rFonts w:ascii="Cambria" w:eastAsiaTheme="minorHAnsi" w:hAnsi="Cambria" w:cstheme="minorBidi"/>
          <w:bCs/>
          <w:sz w:val="21"/>
          <w:szCs w:val="21"/>
        </w:rPr>
        <w:t>GPA: 3.</w:t>
      </w:r>
      <w:r w:rsidR="003256A3">
        <w:rPr>
          <w:rFonts w:ascii="Cambria" w:eastAsiaTheme="minorHAnsi" w:hAnsi="Cambria" w:cstheme="minorBidi"/>
          <w:bCs/>
          <w:sz w:val="21"/>
          <w:szCs w:val="21"/>
        </w:rPr>
        <w:t>2</w:t>
      </w:r>
      <w:r w:rsidRPr="000078E7">
        <w:rPr>
          <w:rFonts w:ascii="Cambria" w:eastAsiaTheme="minorHAnsi" w:hAnsi="Cambria" w:cstheme="minorBidi"/>
          <w:bCs/>
          <w:sz w:val="21"/>
          <w:szCs w:val="21"/>
        </w:rPr>
        <w:t>3</w:t>
      </w:r>
    </w:p>
    <w:p w14:paraId="17409D97" w14:textId="77777777" w:rsidR="003F52AC" w:rsidRDefault="003F52AC" w:rsidP="001628F7">
      <w:pPr>
        <w:rPr>
          <w:b/>
          <w:u w:val="single"/>
        </w:rPr>
      </w:pPr>
    </w:p>
    <w:p w14:paraId="4F222DD0" w14:textId="77777777" w:rsidR="009440F6" w:rsidRPr="00EF3420" w:rsidRDefault="009440F6" w:rsidP="009440F6">
      <w:r>
        <w:rPr>
          <w:b/>
          <w:u w:val="single"/>
        </w:rPr>
        <w:t xml:space="preserve">TEACHING EXPERIENCE </w:t>
      </w:r>
      <w:r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</w:p>
    <w:p w14:paraId="6D446358" w14:textId="77777777" w:rsidR="009440F6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Baylor University – Waco, TX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January 2020 – Present</w:t>
      </w:r>
    </w:p>
    <w:p w14:paraId="73A41E8D" w14:textId="77777777" w:rsidR="009440F6" w:rsidRPr="00954E5E" w:rsidRDefault="009440F6" w:rsidP="009440F6">
      <w:pPr>
        <w:pStyle w:val="ListParagraph"/>
        <w:numPr>
          <w:ilvl w:val="0"/>
          <w:numId w:val="7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 xml:space="preserve">Database Design &amp; Application </w:t>
      </w:r>
      <w:r>
        <w:rPr>
          <w:rFonts w:ascii="Cambria" w:eastAsiaTheme="minorHAnsi" w:hAnsi="Cambria" w:cstheme="minorBidi"/>
          <w:bCs/>
          <w:sz w:val="21"/>
          <w:szCs w:val="21"/>
        </w:rPr>
        <w:t xml:space="preserve">DSC </w:t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>3335</w:t>
      </w:r>
    </w:p>
    <w:p w14:paraId="7A350387" w14:textId="77777777" w:rsidR="009440F6" w:rsidRPr="00954E5E" w:rsidRDefault="009440F6" w:rsidP="009440F6">
      <w:pPr>
        <w:pStyle w:val="ListParagraph"/>
        <w:numPr>
          <w:ilvl w:val="0"/>
          <w:numId w:val="7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 xml:space="preserve">Software Project </w:t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 xml:space="preserve">Management </w:t>
      </w:r>
      <w:r>
        <w:rPr>
          <w:rFonts w:ascii="Cambria" w:eastAsiaTheme="minorHAnsi" w:hAnsi="Cambria" w:cstheme="minorBidi"/>
          <w:bCs/>
          <w:sz w:val="21"/>
          <w:szCs w:val="21"/>
        </w:rPr>
        <w:t xml:space="preserve">CSI </w:t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>3305</w:t>
      </w:r>
    </w:p>
    <w:p w14:paraId="5ED53911" w14:textId="77777777" w:rsidR="009440F6" w:rsidRPr="00954E5E" w:rsidRDefault="009440F6" w:rsidP="009440F6">
      <w:pPr>
        <w:pStyle w:val="ListParagraph"/>
        <w:numPr>
          <w:ilvl w:val="0"/>
          <w:numId w:val="7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 xml:space="preserve">Information Technology </w:t>
      </w:r>
      <w:r>
        <w:rPr>
          <w:rFonts w:ascii="Cambria" w:eastAsiaTheme="minorHAnsi" w:hAnsi="Cambria" w:cstheme="minorBidi"/>
          <w:bCs/>
          <w:sz w:val="21"/>
          <w:szCs w:val="21"/>
        </w:rPr>
        <w:t xml:space="preserve">CSI </w:t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>3303</w:t>
      </w:r>
    </w:p>
    <w:p w14:paraId="34FB3817" w14:textId="77777777" w:rsidR="009440F6" w:rsidRPr="00954E5E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>McLennan Community College – Waco, TX</w:t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ab/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ab/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ab/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 August 2017 – January 2020</w:t>
      </w:r>
    </w:p>
    <w:p w14:paraId="24A387F3" w14:textId="77777777" w:rsidR="009440F6" w:rsidRPr="00954E5E" w:rsidRDefault="009440F6" w:rsidP="009440F6">
      <w:pPr>
        <w:pStyle w:val="ListParagraph"/>
        <w:numPr>
          <w:ilvl w:val="0"/>
          <w:numId w:val="9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 xml:space="preserve">U.S. Government &amp; Public Policy </w:t>
      </w:r>
      <w:r>
        <w:rPr>
          <w:rFonts w:ascii="Cambria" w:eastAsiaTheme="minorHAnsi" w:hAnsi="Cambria" w:cstheme="minorBidi"/>
          <w:bCs/>
          <w:sz w:val="21"/>
          <w:szCs w:val="21"/>
        </w:rPr>
        <w:t xml:space="preserve">GOV </w:t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>2305</w:t>
      </w:r>
    </w:p>
    <w:p w14:paraId="30A33498" w14:textId="77777777" w:rsidR="009440F6" w:rsidRPr="00954E5E" w:rsidRDefault="009440F6" w:rsidP="009440F6">
      <w:pPr>
        <w:pStyle w:val="ListParagraph"/>
        <w:numPr>
          <w:ilvl w:val="0"/>
          <w:numId w:val="9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54E5E">
        <w:rPr>
          <w:rFonts w:ascii="Cambria" w:eastAsiaTheme="minorHAnsi" w:hAnsi="Cambria" w:cstheme="minorBidi"/>
          <w:bCs/>
          <w:sz w:val="21"/>
          <w:szCs w:val="21"/>
        </w:rPr>
        <w:t xml:space="preserve">Texas Government &amp; Agencies </w:t>
      </w:r>
      <w:r>
        <w:rPr>
          <w:rFonts w:ascii="Cambria" w:eastAsiaTheme="minorHAnsi" w:hAnsi="Cambria" w:cstheme="minorBidi"/>
          <w:bCs/>
          <w:sz w:val="21"/>
          <w:szCs w:val="21"/>
        </w:rPr>
        <w:t xml:space="preserve">GOV </w:t>
      </w:r>
      <w:r w:rsidRPr="00954E5E">
        <w:rPr>
          <w:rFonts w:ascii="Cambria" w:eastAsiaTheme="minorHAnsi" w:hAnsi="Cambria" w:cstheme="minorBidi"/>
          <w:bCs/>
          <w:sz w:val="21"/>
          <w:szCs w:val="21"/>
        </w:rPr>
        <w:t>2302</w:t>
      </w:r>
    </w:p>
    <w:p w14:paraId="0025715B" w14:textId="77777777" w:rsidR="009440F6" w:rsidRDefault="009440F6" w:rsidP="009440F6">
      <w:pPr>
        <w:rPr>
          <w:sz w:val="28"/>
          <w:szCs w:val="28"/>
        </w:rPr>
      </w:pPr>
    </w:p>
    <w:p w14:paraId="377A6422" w14:textId="7F82BC0A" w:rsidR="009440F6" w:rsidRPr="00EF3420" w:rsidRDefault="009440F6" w:rsidP="009440F6">
      <w:r>
        <w:rPr>
          <w:b/>
          <w:u w:val="single"/>
        </w:rPr>
        <w:t xml:space="preserve">TEACHING </w:t>
      </w:r>
      <w:r>
        <w:rPr>
          <w:b/>
          <w:u w:val="single"/>
        </w:rPr>
        <w:tab/>
        <w:t>INTEREST</w:t>
      </w:r>
      <w:r w:rsidRPr="00C70491">
        <w:rPr>
          <w:b/>
          <w:u w:val="single"/>
        </w:rPr>
        <w:tab/>
      </w:r>
      <w:r>
        <w:rPr>
          <w:b/>
          <w:u w:val="single"/>
        </w:rPr>
        <w:t xml:space="preserve">              </w:t>
      </w:r>
      <w:r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</w:p>
    <w:p w14:paraId="6D604F68" w14:textId="77777777" w:rsidR="009440F6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Database Design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>Data Warehousing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Data Mining</w:t>
      </w:r>
    </w:p>
    <w:p w14:paraId="22D335F4" w14:textId="77777777" w:rsidR="009440F6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Data Visualization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>Data Analytics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       Discrete Data Structures</w:t>
      </w:r>
    </w:p>
    <w:p w14:paraId="1BC99E25" w14:textId="77777777" w:rsidR="009440F6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Cloud Computing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>Analytics for Machine Learning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  Application Design</w:t>
      </w:r>
    </w:p>
    <w:p w14:paraId="20C4B661" w14:textId="77777777" w:rsidR="009440F6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Software Project Management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Economics for Data Scientists </w:t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    Junior/Senior DS Projects</w:t>
      </w:r>
    </w:p>
    <w:p w14:paraId="22BA9CC5" w14:textId="6C1CEB1C" w:rsidR="009440F6" w:rsidRDefault="009440F6" w:rsidP="00064A8D">
      <w:pPr>
        <w:rPr>
          <w:rFonts w:ascii="Cambria" w:eastAsiaTheme="minorHAnsi" w:hAnsi="Cambria" w:cstheme="minorBidi"/>
          <w:bCs/>
          <w:sz w:val="21"/>
          <w:szCs w:val="21"/>
        </w:rPr>
      </w:pPr>
    </w:p>
    <w:p w14:paraId="0C1A02BC" w14:textId="77777777" w:rsidR="009440F6" w:rsidRPr="00EF3420" w:rsidRDefault="009440F6" w:rsidP="009440F6">
      <w:r>
        <w:rPr>
          <w:b/>
          <w:u w:val="single"/>
        </w:rPr>
        <w:t>CONSULTING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</w:p>
    <w:p w14:paraId="5CE78D1C" w14:textId="77777777" w:rsidR="009440F6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Independent Consulting Services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  January 2016-2021</w:t>
      </w:r>
    </w:p>
    <w:p w14:paraId="3A1D4875" w14:textId="77777777" w:rsidR="009440F6" w:rsidRDefault="009440F6" w:rsidP="009440F6">
      <w:pPr>
        <w:pStyle w:val="ListParagraph"/>
        <w:numPr>
          <w:ilvl w:val="0"/>
          <w:numId w:val="10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Software Project Consultant (Cognizant 2021)</w:t>
      </w:r>
    </w:p>
    <w:p w14:paraId="10718FD1" w14:textId="77777777" w:rsidR="009440F6" w:rsidRDefault="009440F6" w:rsidP="009440F6">
      <w:pPr>
        <w:pStyle w:val="ListParagraph"/>
        <w:numPr>
          <w:ilvl w:val="0"/>
          <w:numId w:val="10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Cloud Migration Consultant (Virtana 2019-2020)</w:t>
      </w:r>
    </w:p>
    <w:p w14:paraId="2C747E32" w14:textId="673E66D7" w:rsidR="009440F6" w:rsidRPr="009440F6" w:rsidRDefault="009440F6" w:rsidP="00064A8D">
      <w:pPr>
        <w:pStyle w:val="ListParagraph"/>
        <w:numPr>
          <w:ilvl w:val="0"/>
          <w:numId w:val="10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Database Architect (First United Methodist 2016-2018)</w:t>
      </w:r>
    </w:p>
    <w:p w14:paraId="741AC5D6" w14:textId="42249AA1" w:rsidR="003256A3" w:rsidRDefault="003256A3" w:rsidP="00064A8D">
      <w:pPr>
        <w:rPr>
          <w:rFonts w:ascii="Cambria" w:eastAsiaTheme="minorHAnsi" w:hAnsi="Cambria" w:cstheme="minorBidi"/>
          <w:bCs/>
          <w:sz w:val="21"/>
          <w:szCs w:val="21"/>
        </w:rPr>
      </w:pPr>
    </w:p>
    <w:p w14:paraId="6E4DED68" w14:textId="77777777" w:rsidR="009440F6" w:rsidRPr="00C70491" w:rsidRDefault="009440F6" w:rsidP="009440F6">
      <w:pPr>
        <w:rPr>
          <w:b/>
          <w:u w:val="single"/>
        </w:rPr>
      </w:pPr>
      <w:r>
        <w:rPr>
          <w:b/>
          <w:u w:val="single"/>
        </w:rPr>
        <w:t xml:space="preserve">INDUSTRY </w:t>
      </w:r>
      <w:r w:rsidRPr="00C70491">
        <w:rPr>
          <w:b/>
          <w:u w:val="single"/>
        </w:rPr>
        <w:t>EXPERIENCE</w:t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</w:p>
    <w:p w14:paraId="3E999A27" w14:textId="77777777" w:rsidR="009440F6" w:rsidRPr="00C70491" w:rsidRDefault="009440F6" w:rsidP="009440F6">
      <w:pPr>
        <w:rPr>
          <w:rFonts w:ascii="Rockwell" w:hAnsi="Rockwell" w:cs="Courier New"/>
          <w:b/>
          <w:sz w:val="20"/>
          <w:szCs w:val="20"/>
        </w:rPr>
      </w:pPr>
      <w:r w:rsidRPr="00C70491">
        <w:rPr>
          <w:rFonts w:ascii="Rockwell" w:hAnsi="Rockwell" w:cs="Courier New"/>
          <w:b/>
          <w:sz w:val="20"/>
          <w:szCs w:val="20"/>
        </w:rPr>
        <w:t xml:space="preserve">BAYLOR UNIVERSITY </w:t>
      </w:r>
      <w:r w:rsidRPr="00C70491">
        <w:rPr>
          <w:rFonts w:ascii="Rockwell" w:hAnsi="Rockwell" w:cs="Courier New"/>
          <w:bCs/>
          <w:sz w:val="20"/>
          <w:szCs w:val="20"/>
        </w:rPr>
        <w:t>- Waco, TX</w:t>
      </w:r>
      <w:r w:rsidRPr="00C70491">
        <w:rPr>
          <w:rFonts w:ascii="Rockwell" w:hAnsi="Rockwell" w:cs="Courier New"/>
          <w:b/>
          <w:sz w:val="20"/>
          <w:szCs w:val="20"/>
        </w:rPr>
        <w:t xml:space="preserve"> </w:t>
      </w:r>
    </w:p>
    <w:p w14:paraId="25BBAF40" w14:textId="77777777" w:rsidR="009440F6" w:rsidRPr="00C70491" w:rsidRDefault="009440F6" w:rsidP="009440F6">
      <w:pPr>
        <w:rPr>
          <w:rFonts w:ascii="Rockwell" w:hAnsi="Rockwell" w:cs="Courier New"/>
          <w:b/>
          <w:sz w:val="20"/>
          <w:szCs w:val="20"/>
        </w:rPr>
      </w:pPr>
      <w:r w:rsidRPr="00C70491">
        <w:rPr>
          <w:rFonts w:ascii="Rockwell" w:hAnsi="Rockwell" w:cs="Courier New"/>
          <w:b/>
          <w:bCs/>
          <w:iCs/>
          <w:sz w:val="20"/>
          <w:szCs w:val="20"/>
        </w:rPr>
        <w:t>Business Officer / Financial Information Manager</w:t>
      </w:r>
      <w:r w:rsidRPr="00C70491">
        <w:rPr>
          <w:rFonts w:ascii="Rockwell" w:hAnsi="Rockwell" w:cs="Courier New"/>
          <w:iCs/>
          <w:sz w:val="20"/>
          <w:szCs w:val="20"/>
        </w:rPr>
        <w:tab/>
      </w:r>
      <w:r w:rsidRPr="00C70491">
        <w:rPr>
          <w:rFonts w:ascii="Rockwell" w:hAnsi="Rockwell" w:cs="Courier New"/>
          <w:iCs/>
          <w:sz w:val="20"/>
          <w:szCs w:val="20"/>
        </w:rPr>
        <w:tab/>
        <w:t xml:space="preserve">           </w:t>
      </w:r>
      <w:r w:rsidRPr="00C70491">
        <w:rPr>
          <w:rFonts w:ascii="Rockwell" w:hAnsi="Rockwell" w:cs="Courier New"/>
          <w:iCs/>
          <w:sz w:val="20"/>
          <w:szCs w:val="20"/>
        </w:rPr>
        <w:tab/>
      </w:r>
      <w:r w:rsidRPr="00C70491">
        <w:rPr>
          <w:rFonts w:ascii="Rockwell" w:hAnsi="Rockwell" w:cs="Courier New"/>
          <w:iCs/>
          <w:sz w:val="20"/>
          <w:szCs w:val="20"/>
        </w:rPr>
        <w:tab/>
        <w:t xml:space="preserve"> </w:t>
      </w:r>
      <w:r w:rsidRPr="00C70491">
        <w:rPr>
          <w:rFonts w:ascii="Rockwell" w:hAnsi="Rockwell" w:cs="Courier New"/>
          <w:b/>
          <w:sz w:val="20"/>
          <w:szCs w:val="20"/>
        </w:rPr>
        <w:t>October 2011-Present</w:t>
      </w:r>
    </w:p>
    <w:p w14:paraId="2C3EDF00" w14:textId="77777777" w:rsidR="009440F6" w:rsidRPr="006A5619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Chief Financial Officer for the School of Engineering &amp; Computer Sciences at Baylor University</w:t>
      </w:r>
    </w:p>
    <w:p w14:paraId="02FDD80C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Provided reporting and analysis for all operating and non-operating departments within ECS</w:t>
      </w:r>
    </w:p>
    <w:p w14:paraId="5F55FE0D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Reviewed budgets, capital projects, and maintenance contracts for budget forecast</w:t>
      </w:r>
    </w:p>
    <w:p w14:paraId="010033B0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Created faculty startup packages, staffing requests, faculty requests, capital allocation requests, and contract services.  Coordinating interdepartmental workflow process</w:t>
      </w:r>
    </w:p>
    <w:p w14:paraId="7FCB8DD2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 xml:space="preserve">Oversaw departmental expenditures, purchase card transactions, and timecard approvals Categorized $84,000 as contract services while reducing operational costs by same amount </w:t>
      </w:r>
    </w:p>
    <w:p w14:paraId="3F0CBBE8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 xml:space="preserve">Developed internal unit financial policies, procedures and conducts audit supervision for the ECS unit.  Increased capital allocation 32% ($138,000) by examining historical expenditures </w:t>
      </w:r>
    </w:p>
    <w:p w14:paraId="66919A02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Analyzed trends, costs, financial commitments and obligations to predict future requirements for the ECS unit. Restructured personnel and operations departments costs of $529,000</w:t>
      </w:r>
    </w:p>
    <w:p w14:paraId="7ACE19B0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Migrated legacy system and chart of accounts linkage to new ERP system for reporting and compliance, created flow diagrams and relational models for new ERP system</w:t>
      </w:r>
    </w:p>
    <w:p w14:paraId="4FBC6268" w14:textId="77777777" w:rsidR="009440F6" w:rsidRPr="00C70491" w:rsidRDefault="009440F6" w:rsidP="009440F6">
      <w:pPr>
        <w:rPr>
          <w:rFonts w:ascii="Rockwell" w:hAnsi="Rockwell" w:cs="Courier New"/>
          <w:sz w:val="20"/>
          <w:szCs w:val="20"/>
        </w:rPr>
      </w:pPr>
    </w:p>
    <w:p w14:paraId="09181829" w14:textId="77777777" w:rsidR="009440F6" w:rsidRPr="00C70491" w:rsidRDefault="009440F6" w:rsidP="009440F6">
      <w:pPr>
        <w:rPr>
          <w:sz w:val="20"/>
          <w:szCs w:val="20"/>
        </w:rPr>
      </w:pPr>
    </w:p>
    <w:p w14:paraId="7C639157" w14:textId="77777777" w:rsidR="009440F6" w:rsidRPr="00C70491" w:rsidRDefault="009440F6" w:rsidP="009440F6">
      <w:pPr>
        <w:rPr>
          <w:rFonts w:ascii="Rockwell" w:hAnsi="Rockwell" w:cs="Courier New"/>
          <w:b/>
          <w:sz w:val="20"/>
          <w:szCs w:val="20"/>
        </w:rPr>
      </w:pPr>
      <w:r w:rsidRPr="00C70491">
        <w:rPr>
          <w:rFonts w:ascii="Rockwell" w:hAnsi="Rockwell" w:cs="Courier New"/>
          <w:b/>
          <w:sz w:val="20"/>
          <w:szCs w:val="20"/>
        </w:rPr>
        <w:lastRenderedPageBreak/>
        <w:t xml:space="preserve">BAYLOR UNIVERSITY </w:t>
      </w:r>
      <w:r w:rsidRPr="00C70491">
        <w:rPr>
          <w:rFonts w:ascii="Rockwell" w:hAnsi="Rockwell" w:cs="Courier New"/>
          <w:bCs/>
          <w:sz w:val="20"/>
          <w:szCs w:val="20"/>
        </w:rPr>
        <w:t>- Waco, TX</w:t>
      </w:r>
      <w:r w:rsidRPr="00C70491">
        <w:rPr>
          <w:rFonts w:ascii="Rockwell" w:hAnsi="Rockwell" w:cs="Courier New"/>
          <w:b/>
          <w:sz w:val="20"/>
          <w:szCs w:val="20"/>
        </w:rPr>
        <w:t xml:space="preserve"> </w:t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  <w:t xml:space="preserve">         June 2007 – October 2011</w:t>
      </w:r>
    </w:p>
    <w:p w14:paraId="12CBBC81" w14:textId="77777777" w:rsidR="009440F6" w:rsidRPr="00C70491" w:rsidRDefault="009440F6" w:rsidP="009440F6">
      <w:pPr>
        <w:rPr>
          <w:rFonts w:ascii="Rockwell" w:hAnsi="Rockwell" w:cs="Courier New"/>
          <w:b/>
          <w:bCs/>
          <w:iCs/>
          <w:sz w:val="20"/>
          <w:szCs w:val="20"/>
        </w:rPr>
      </w:pPr>
      <w:r w:rsidRPr="00C70491">
        <w:rPr>
          <w:rFonts w:ascii="Rockwell" w:hAnsi="Rockwell" w:cs="Courier New"/>
          <w:b/>
          <w:bCs/>
          <w:iCs/>
          <w:sz w:val="20"/>
          <w:szCs w:val="20"/>
        </w:rPr>
        <w:t>Fixed Asset Accountant</w:t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  <w:t xml:space="preserve">       </w:t>
      </w:r>
    </w:p>
    <w:p w14:paraId="2D0B6B1E" w14:textId="77777777" w:rsidR="009440F6" w:rsidRPr="006A5619" w:rsidRDefault="009440F6" w:rsidP="009440F6">
      <w:pPr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Managed the plant, property, equipment, and property taxes for Baylor University</w:t>
      </w:r>
    </w:p>
    <w:p w14:paraId="2A1937F7" w14:textId="77777777" w:rsidR="009440F6" w:rsidRPr="006A5619" w:rsidRDefault="009440F6" w:rsidP="009440F6">
      <w:pPr>
        <w:pStyle w:val="ListParagraph"/>
        <w:numPr>
          <w:ilvl w:val="0"/>
          <w:numId w:val="11"/>
        </w:numPr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 xml:space="preserve">Maintained fixed asset management system within TRAX, and managed files </w:t>
      </w:r>
      <w:r>
        <w:rPr>
          <w:rFonts w:ascii="Cambria" w:eastAsiaTheme="minorHAnsi" w:hAnsi="Cambria" w:cstheme="minorBidi"/>
          <w:bCs/>
          <w:sz w:val="21"/>
          <w:szCs w:val="21"/>
        </w:rPr>
        <w:t xml:space="preserve">in </w:t>
      </w:r>
      <w:r w:rsidRPr="006A5619">
        <w:rPr>
          <w:rFonts w:ascii="Cambria" w:eastAsiaTheme="minorHAnsi" w:hAnsi="Cambria" w:cstheme="minorBidi"/>
          <w:bCs/>
          <w:sz w:val="21"/>
          <w:szCs w:val="21"/>
        </w:rPr>
        <w:t>university acquisitions, improvements, movements, sales and retirements of Baylor assets.  Produced net sales tax savings of $120k, $468k, and $2 million for 2008, 2009, and 2010, respectively</w:t>
      </w:r>
    </w:p>
    <w:p w14:paraId="2484BEF2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Designed and maintained two-year rolling inventory system of capitalized assets, developed internal process for reconciling inventory management system and documentation</w:t>
      </w:r>
    </w:p>
    <w:p w14:paraId="139E16F2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Conducted fiscal reporting of plant, property and equipment and PP&amp;E financial notes associated with $54 million valuation of assets and accompanying assumptions and forecasts</w:t>
      </w:r>
    </w:p>
    <w:p w14:paraId="32E2EAE7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Wrote asset policy and procedures for Baylor University financial services department</w:t>
      </w:r>
    </w:p>
    <w:p w14:paraId="465A611B" w14:textId="77777777" w:rsidR="009440F6" w:rsidRPr="00C70491" w:rsidRDefault="009440F6" w:rsidP="009440F6">
      <w:pPr>
        <w:rPr>
          <w:rFonts w:ascii="Rockwell" w:hAnsi="Rockwell" w:cs="Courier New"/>
          <w:sz w:val="20"/>
          <w:szCs w:val="20"/>
        </w:rPr>
      </w:pPr>
    </w:p>
    <w:p w14:paraId="144C23B3" w14:textId="77777777" w:rsidR="009440F6" w:rsidRPr="00C70491" w:rsidRDefault="009440F6" w:rsidP="009440F6">
      <w:pPr>
        <w:rPr>
          <w:rFonts w:ascii="Rockwell" w:hAnsi="Rockwell" w:cs="Courier New"/>
          <w:bCs/>
          <w:sz w:val="20"/>
          <w:szCs w:val="20"/>
        </w:rPr>
      </w:pPr>
      <w:r w:rsidRPr="00C70491">
        <w:rPr>
          <w:rFonts w:ascii="Rockwell" w:hAnsi="Rockwell" w:cs="Courier New"/>
          <w:b/>
          <w:sz w:val="20"/>
          <w:szCs w:val="20"/>
        </w:rPr>
        <w:t>PROTIVITI, INC.</w:t>
      </w:r>
      <w:r w:rsidRPr="00C70491">
        <w:rPr>
          <w:rFonts w:ascii="Rockwell" w:hAnsi="Rockwell" w:cs="Courier New"/>
          <w:bCs/>
          <w:sz w:val="20"/>
          <w:szCs w:val="20"/>
        </w:rPr>
        <w:t xml:space="preserve"> - Dallas, TX</w:t>
      </w:r>
      <w:r w:rsidRPr="00C70491">
        <w:rPr>
          <w:rFonts w:ascii="Rockwell" w:hAnsi="Rockwell" w:cs="Courier New"/>
          <w:bCs/>
          <w:i/>
          <w:iCs/>
          <w:sz w:val="20"/>
          <w:szCs w:val="20"/>
        </w:rPr>
        <w:t xml:space="preserve"> </w:t>
      </w:r>
      <w:r w:rsidRPr="00C70491">
        <w:rPr>
          <w:rFonts w:ascii="Rockwell" w:hAnsi="Rockwell" w:cs="Courier New"/>
          <w:i/>
          <w:iCs/>
          <w:sz w:val="20"/>
          <w:szCs w:val="20"/>
        </w:rPr>
        <w:t xml:space="preserve">  </w:t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  <w:t xml:space="preserve">         January 2005 – June 2007</w:t>
      </w:r>
    </w:p>
    <w:p w14:paraId="48024A2A" w14:textId="77777777" w:rsidR="009440F6" w:rsidRPr="00C70491" w:rsidRDefault="009440F6" w:rsidP="009440F6">
      <w:pPr>
        <w:rPr>
          <w:rFonts w:ascii="Rockwell" w:hAnsi="Rockwell" w:cs="Courier New"/>
          <w:b/>
          <w:bCs/>
          <w:iCs/>
          <w:sz w:val="20"/>
          <w:szCs w:val="20"/>
        </w:rPr>
      </w:pPr>
      <w:r w:rsidRPr="00C70491">
        <w:rPr>
          <w:rFonts w:ascii="Rockwell" w:hAnsi="Rockwell" w:cs="Courier New"/>
          <w:b/>
          <w:bCs/>
          <w:iCs/>
          <w:sz w:val="20"/>
          <w:szCs w:val="20"/>
        </w:rPr>
        <w:t>Risk Consultant / Internal Auditor</w:t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  <w:t xml:space="preserve">      </w:t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  <w:t xml:space="preserve">       </w:t>
      </w:r>
    </w:p>
    <w:p w14:paraId="1AE419AE" w14:textId="77777777" w:rsidR="009440F6" w:rsidRPr="006A5619" w:rsidRDefault="009440F6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Conducted risk assessment and internal auditing for multi-national and national organizations</w:t>
      </w:r>
    </w:p>
    <w:p w14:paraId="3BB9FBAF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Performed Sarbanes-Oxley year-two testing for inventory, fixed assets, accounts payable, and revenue processes</w:t>
      </w:r>
    </w:p>
    <w:p w14:paraId="68F92963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Captured process flows and DFDs, conducted walkthroughs, piloted risk assessments, and interviewed C-level executives</w:t>
      </w:r>
    </w:p>
    <w:p w14:paraId="39B59960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Organized team member workflows and reviewed deliverables, recorded project status tracker and scheduled client meetings</w:t>
      </w:r>
    </w:p>
    <w:p w14:paraId="06C9CC9F" w14:textId="77777777" w:rsidR="009440F6" w:rsidRPr="006A5619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6A5619">
        <w:rPr>
          <w:rFonts w:ascii="Cambria" w:eastAsiaTheme="minorHAnsi" w:hAnsi="Cambria" w:cstheme="minorBidi"/>
          <w:bCs/>
          <w:sz w:val="21"/>
          <w:szCs w:val="21"/>
        </w:rPr>
        <w:t>Identified immaterial payroll weakness of $300,000</w:t>
      </w:r>
    </w:p>
    <w:p w14:paraId="06BBB3F3" w14:textId="77777777" w:rsidR="009440F6" w:rsidRPr="00C70491" w:rsidRDefault="009440F6" w:rsidP="009440F6">
      <w:pPr>
        <w:ind w:left="720"/>
        <w:rPr>
          <w:rFonts w:ascii="Rockwell" w:hAnsi="Rockwell" w:cs="Courier New"/>
          <w:sz w:val="20"/>
          <w:szCs w:val="20"/>
        </w:rPr>
      </w:pPr>
    </w:p>
    <w:p w14:paraId="69F32FFD" w14:textId="77777777" w:rsidR="009440F6" w:rsidRPr="00C70491" w:rsidRDefault="009440F6" w:rsidP="009440F6">
      <w:pPr>
        <w:rPr>
          <w:rFonts w:ascii="Rockwell" w:hAnsi="Rockwell" w:cs="Courier New"/>
          <w:b/>
          <w:sz w:val="20"/>
          <w:szCs w:val="20"/>
        </w:rPr>
      </w:pPr>
      <w:r w:rsidRPr="00C70491">
        <w:rPr>
          <w:rFonts w:ascii="Rockwell" w:hAnsi="Rockwell" w:cs="Courier New"/>
          <w:b/>
          <w:sz w:val="20"/>
          <w:szCs w:val="20"/>
        </w:rPr>
        <w:t xml:space="preserve">STERLING TRUST COMPANY </w:t>
      </w:r>
      <w:r w:rsidRPr="00C70491">
        <w:rPr>
          <w:rFonts w:ascii="Rockwell" w:hAnsi="Rockwell" w:cs="Courier New"/>
          <w:bCs/>
          <w:sz w:val="20"/>
          <w:szCs w:val="20"/>
        </w:rPr>
        <w:t>- Waco, TX</w:t>
      </w:r>
      <w:r w:rsidRPr="00C70491">
        <w:rPr>
          <w:rFonts w:ascii="Rockwell" w:hAnsi="Rockwell" w:cs="Courier New"/>
          <w:b/>
          <w:sz w:val="20"/>
          <w:szCs w:val="20"/>
        </w:rPr>
        <w:t xml:space="preserve"> </w:t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</w:r>
      <w:r w:rsidRPr="00C70491">
        <w:rPr>
          <w:rFonts w:ascii="Rockwell" w:hAnsi="Rockwell" w:cs="Courier New"/>
          <w:b/>
          <w:sz w:val="20"/>
          <w:szCs w:val="20"/>
        </w:rPr>
        <w:tab/>
        <w:t xml:space="preserve">         May 2005 – January 2005</w:t>
      </w:r>
    </w:p>
    <w:p w14:paraId="3184FE63" w14:textId="77777777" w:rsidR="009440F6" w:rsidRPr="00C70491" w:rsidRDefault="009440F6" w:rsidP="009440F6">
      <w:pPr>
        <w:rPr>
          <w:rFonts w:ascii="Rockwell" w:hAnsi="Rockwell" w:cs="Courier New"/>
          <w:b/>
          <w:bCs/>
          <w:iCs/>
          <w:sz w:val="20"/>
          <w:szCs w:val="20"/>
        </w:rPr>
      </w:pPr>
      <w:r w:rsidRPr="00C70491">
        <w:rPr>
          <w:rFonts w:ascii="Rockwell" w:hAnsi="Rockwell" w:cs="Courier New"/>
          <w:b/>
          <w:bCs/>
          <w:iCs/>
          <w:sz w:val="20"/>
          <w:szCs w:val="20"/>
        </w:rPr>
        <w:t>Qualified Plans Administrator</w:t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  <w:t xml:space="preserve">       </w:t>
      </w:r>
    </w:p>
    <w:p w14:paraId="561FF102" w14:textId="77777777" w:rsidR="009440F6" w:rsidRPr="009440F6" w:rsidRDefault="009440F6" w:rsidP="009440F6">
      <w:pPr>
        <w:rPr>
          <w:rFonts w:ascii="Cambria" w:eastAsiaTheme="minorHAnsi" w:hAnsi="Cambria" w:cstheme="minorBidi"/>
          <w:bCs/>
          <w:sz w:val="21"/>
          <w:szCs w:val="21"/>
        </w:rPr>
      </w:pPr>
      <w:r w:rsidRPr="009440F6">
        <w:rPr>
          <w:rFonts w:ascii="Cambria" w:eastAsiaTheme="minorHAnsi" w:hAnsi="Cambria" w:cstheme="minorBidi"/>
          <w:bCs/>
          <w:sz w:val="21"/>
          <w:szCs w:val="21"/>
        </w:rPr>
        <w:t>Managed the non-discretionary custodial services on self-directed IRAs and retirement plans</w:t>
      </w:r>
    </w:p>
    <w:p w14:paraId="226DB9C9" w14:textId="77777777" w:rsidR="009440F6" w:rsidRPr="009440F6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440F6">
        <w:rPr>
          <w:rFonts w:ascii="Cambria" w:eastAsiaTheme="minorHAnsi" w:hAnsi="Cambria" w:cstheme="minorBidi"/>
          <w:bCs/>
          <w:sz w:val="21"/>
          <w:szCs w:val="21"/>
        </w:rPr>
        <w:t>Produced quarterly reconciliations and annual statements, tax preparations and maximum allowable contributions</w:t>
      </w:r>
    </w:p>
    <w:p w14:paraId="667D289D" w14:textId="77777777" w:rsidR="009440F6" w:rsidRPr="009440F6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440F6">
        <w:rPr>
          <w:rFonts w:ascii="Cambria" w:eastAsiaTheme="minorHAnsi" w:hAnsi="Cambria" w:cstheme="minorBidi"/>
          <w:bCs/>
          <w:sz w:val="21"/>
          <w:szCs w:val="21"/>
        </w:rPr>
        <w:t>Drafted financial statements using Relius software application</w:t>
      </w:r>
    </w:p>
    <w:p w14:paraId="6A8BEBA5" w14:textId="77777777" w:rsidR="009440F6" w:rsidRPr="009440F6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440F6">
        <w:rPr>
          <w:rFonts w:ascii="Cambria" w:eastAsiaTheme="minorHAnsi" w:hAnsi="Cambria" w:cstheme="minorBidi"/>
          <w:bCs/>
          <w:sz w:val="21"/>
          <w:szCs w:val="21"/>
        </w:rPr>
        <w:t>Investigated fund discrepancies and discovered $70,000 accounting error and corrected 11 year-old interest bearing shortfall ($3 million cost)</w:t>
      </w:r>
    </w:p>
    <w:p w14:paraId="14DC0644" w14:textId="77777777" w:rsidR="009440F6" w:rsidRPr="009440F6" w:rsidRDefault="009440F6" w:rsidP="009440F6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9440F6">
        <w:rPr>
          <w:rFonts w:ascii="Cambria" w:eastAsiaTheme="minorHAnsi" w:hAnsi="Cambria" w:cstheme="minorBidi"/>
          <w:bCs/>
          <w:sz w:val="21"/>
          <w:szCs w:val="21"/>
        </w:rPr>
        <w:t xml:space="preserve">Administered compliance testing and reporting utilizing Relius software system and auditing </w:t>
      </w:r>
    </w:p>
    <w:p w14:paraId="57E912B4" w14:textId="77777777" w:rsidR="009440F6" w:rsidRDefault="009440F6" w:rsidP="009440F6">
      <w:pPr>
        <w:rPr>
          <w:rFonts w:ascii="Rockwell" w:hAnsi="Rockwell" w:cs="Courier New"/>
          <w:b/>
          <w:sz w:val="20"/>
          <w:szCs w:val="20"/>
        </w:rPr>
      </w:pPr>
    </w:p>
    <w:p w14:paraId="237F5F7B" w14:textId="77777777" w:rsidR="009440F6" w:rsidRDefault="009440F6" w:rsidP="009440F6">
      <w:pPr>
        <w:rPr>
          <w:rFonts w:ascii="Rockwell" w:hAnsi="Rockwell" w:cs="Courier New"/>
          <w:b/>
          <w:sz w:val="20"/>
          <w:szCs w:val="20"/>
        </w:rPr>
      </w:pPr>
    </w:p>
    <w:p w14:paraId="687EAE39" w14:textId="77777777" w:rsidR="009440F6" w:rsidRPr="00C70491" w:rsidRDefault="009440F6" w:rsidP="009440F6">
      <w:pPr>
        <w:rPr>
          <w:rFonts w:ascii="Rockwell" w:hAnsi="Rockwell" w:cs="Courier New"/>
          <w:b/>
          <w:sz w:val="20"/>
          <w:szCs w:val="20"/>
        </w:rPr>
      </w:pPr>
      <w:r w:rsidRPr="00C70491">
        <w:rPr>
          <w:rFonts w:ascii="Rockwell" w:hAnsi="Rockwell" w:cs="Courier New"/>
          <w:b/>
          <w:sz w:val="20"/>
          <w:szCs w:val="20"/>
        </w:rPr>
        <w:t xml:space="preserve">BAYLOR UNIVERSITY - </w:t>
      </w:r>
      <w:r w:rsidRPr="00C70491">
        <w:rPr>
          <w:rFonts w:ascii="Rockwell" w:hAnsi="Rockwell" w:cs="Courier New"/>
          <w:bCs/>
          <w:sz w:val="20"/>
          <w:szCs w:val="20"/>
        </w:rPr>
        <w:t>Waco, TX</w:t>
      </w:r>
      <w:r w:rsidRPr="00C70491">
        <w:rPr>
          <w:rFonts w:ascii="Rockwell" w:hAnsi="Rockwell" w:cs="Courier New"/>
          <w:bCs/>
          <w:sz w:val="20"/>
          <w:szCs w:val="20"/>
        </w:rPr>
        <w:tab/>
      </w:r>
      <w:r w:rsidRPr="00C70491">
        <w:rPr>
          <w:rFonts w:ascii="Rockwell" w:hAnsi="Rockwell" w:cs="Courier New"/>
          <w:bCs/>
          <w:sz w:val="20"/>
          <w:szCs w:val="20"/>
        </w:rPr>
        <w:tab/>
      </w:r>
      <w:r w:rsidRPr="00C70491">
        <w:rPr>
          <w:rFonts w:ascii="Rockwell" w:hAnsi="Rockwell" w:cs="Courier New"/>
          <w:bCs/>
          <w:sz w:val="20"/>
          <w:szCs w:val="20"/>
        </w:rPr>
        <w:tab/>
      </w:r>
      <w:r w:rsidRPr="00C70491">
        <w:rPr>
          <w:rFonts w:ascii="Rockwell" w:hAnsi="Rockwell" w:cs="Courier New"/>
          <w:bCs/>
          <w:sz w:val="20"/>
          <w:szCs w:val="20"/>
        </w:rPr>
        <w:tab/>
        <w:t xml:space="preserve">                  </w:t>
      </w:r>
      <w:r w:rsidRPr="00C70491">
        <w:rPr>
          <w:rFonts w:ascii="Rockwell" w:hAnsi="Rockwell" w:cs="Courier New"/>
          <w:b/>
          <w:sz w:val="20"/>
          <w:szCs w:val="20"/>
        </w:rPr>
        <w:t>December 2003 – May 2005</w:t>
      </w:r>
    </w:p>
    <w:p w14:paraId="5EEEB7EB" w14:textId="77777777" w:rsidR="009440F6" w:rsidRPr="00C70491" w:rsidRDefault="009440F6" w:rsidP="009440F6">
      <w:pPr>
        <w:rPr>
          <w:rFonts w:ascii="Rockwell" w:hAnsi="Rockwell" w:cs="Courier New"/>
          <w:b/>
          <w:bCs/>
          <w:iCs/>
          <w:sz w:val="20"/>
          <w:szCs w:val="20"/>
        </w:rPr>
      </w:pPr>
      <w:r w:rsidRPr="00C70491">
        <w:rPr>
          <w:rFonts w:ascii="Rockwell" w:hAnsi="Rockwell" w:cs="Courier New"/>
          <w:b/>
          <w:bCs/>
          <w:iCs/>
          <w:sz w:val="20"/>
          <w:szCs w:val="20"/>
        </w:rPr>
        <w:t>Accounting Clerk</w:t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  <w:t xml:space="preserve">  </w:t>
      </w:r>
    </w:p>
    <w:p w14:paraId="07128BD7" w14:textId="77777777" w:rsidR="009440F6" w:rsidRPr="004F253E" w:rsidRDefault="009440F6" w:rsidP="009440F6">
      <w:pPr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>Assisted personnel with financial records, reports, asset ledgers and amortization schedules</w:t>
      </w:r>
    </w:p>
    <w:p w14:paraId="6D8B65EF" w14:textId="77777777" w:rsidR="009440F6" w:rsidRPr="004F253E" w:rsidRDefault="009440F6" w:rsidP="004F253E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>Capitalized fixed assets, recorded entries, scanned asset purchase details</w:t>
      </w:r>
    </w:p>
    <w:p w14:paraId="17D26FD2" w14:textId="77777777" w:rsidR="009440F6" w:rsidRPr="004F253E" w:rsidRDefault="009440F6" w:rsidP="004F253E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 xml:space="preserve">Reconciled tax records with fixed assets, accessed imaging system for asset acquisition </w:t>
      </w:r>
    </w:p>
    <w:p w14:paraId="7F1897A3" w14:textId="77777777" w:rsidR="009440F6" w:rsidRPr="004F253E" w:rsidRDefault="009440F6" w:rsidP="004F253E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>Data input for general ledger related to fixed assets</w:t>
      </w:r>
    </w:p>
    <w:p w14:paraId="6D7E4BF0" w14:textId="77777777" w:rsidR="009440F6" w:rsidRPr="00C70491" w:rsidRDefault="009440F6" w:rsidP="009440F6">
      <w:pPr>
        <w:rPr>
          <w:rFonts w:ascii="Rockwell" w:hAnsi="Rockwell" w:cs="Courier New"/>
          <w:sz w:val="20"/>
          <w:szCs w:val="20"/>
        </w:rPr>
      </w:pPr>
    </w:p>
    <w:p w14:paraId="21341C9E" w14:textId="77777777" w:rsidR="009440F6" w:rsidRPr="00C70491" w:rsidRDefault="009440F6" w:rsidP="009440F6">
      <w:pPr>
        <w:rPr>
          <w:rFonts w:ascii="Rockwell" w:hAnsi="Rockwell" w:cs="Courier New"/>
          <w:b/>
          <w:sz w:val="20"/>
          <w:szCs w:val="20"/>
        </w:rPr>
      </w:pPr>
      <w:r w:rsidRPr="00C70491">
        <w:rPr>
          <w:rFonts w:ascii="Rockwell" w:hAnsi="Rockwell" w:cs="Courier New"/>
          <w:b/>
          <w:sz w:val="20"/>
          <w:szCs w:val="20"/>
        </w:rPr>
        <w:t xml:space="preserve">COCA-COLA ENTERPRISES </w:t>
      </w:r>
      <w:r w:rsidRPr="00C70491">
        <w:rPr>
          <w:rFonts w:ascii="Rockwell" w:hAnsi="Rockwell" w:cs="Courier New"/>
          <w:bCs/>
          <w:sz w:val="20"/>
          <w:szCs w:val="20"/>
        </w:rPr>
        <w:t xml:space="preserve">- Waco, TX </w:t>
      </w:r>
      <w:r w:rsidRPr="00C70491">
        <w:rPr>
          <w:rFonts w:ascii="Rockwell" w:hAnsi="Rockwell" w:cs="Courier New"/>
          <w:bCs/>
          <w:sz w:val="20"/>
          <w:szCs w:val="20"/>
        </w:rPr>
        <w:tab/>
      </w:r>
      <w:r w:rsidRPr="00C70491">
        <w:rPr>
          <w:rFonts w:ascii="Rockwell" w:hAnsi="Rockwell" w:cs="Courier New"/>
          <w:bCs/>
          <w:sz w:val="20"/>
          <w:szCs w:val="20"/>
        </w:rPr>
        <w:tab/>
      </w:r>
      <w:r w:rsidRPr="00C70491">
        <w:rPr>
          <w:rFonts w:ascii="Rockwell" w:hAnsi="Rockwell" w:cs="Courier New"/>
          <w:bCs/>
          <w:sz w:val="20"/>
          <w:szCs w:val="20"/>
        </w:rPr>
        <w:tab/>
        <w:t xml:space="preserve">              </w:t>
      </w:r>
      <w:r w:rsidRPr="00C70491">
        <w:rPr>
          <w:rFonts w:ascii="Rockwell" w:hAnsi="Rockwell" w:cs="Courier New"/>
          <w:b/>
          <w:sz w:val="20"/>
          <w:szCs w:val="20"/>
        </w:rPr>
        <w:t>August 1994 – December 2003</w:t>
      </w:r>
    </w:p>
    <w:p w14:paraId="673A9890" w14:textId="77777777" w:rsidR="009440F6" w:rsidRPr="00C70491" w:rsidRDefault="009440F6" w:rsidP="009440F6">
      <w:pPr>
        <w:rPr>
          <w:rFonts w:ascii="Rockwell" w:hAnsi="Rockwell" w:cs="Courier New"/>
          <w:b/>
          <w:bCs/>
          <w:iCs/>
          <w:sz w:val="20"/>
          <w:szCs w:val="20"/>
        </w:rPr>
      </w:pPr>
      <w:r w:rsidRPr="00C70491">
        <w:rPr>
          <w:rFonts w:ascii="Rockwell" w:hAnsi="Rockwell" w:cs="Courier New"/>
          <w:b/>
          <w:bCs/>
          <w:iCs/>
          <w:sz w:val="20"/>
          <w:szCs w:val="20"/>
        </w:rPr>
        <w:t>Account Manager/Route Sales</w:t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</w:r>
      <w:r w:rsidRPr="00C70491">
        <w:rPr>
          <w:rFonts w:ascii="Rockwell" w:hAnsi="Rockwell" w:cs="Courier New"/>
          <w:b/>
          <w:bCs/>
          <w:iCs/>
          <w:sz w:val="20"/>
          <w:szCs w:val="20"/>
        </w:rPr>
        <w:tab/>
        <w:t xml:space="preserve">         </w:t>
      </w:r>
    </w:p>
    <w:p w14:paraId="4DFBAADF" w14:textId="77777777" w:rsidR="009440F6" w:rsidRPr="000E7D30" w:rsidRDefault="009440F6" w:rsidP="009440F6">
      <w:pPr>
        <w:rPr>
          <w:rFonts w:ascii="Cambria" w:eastAsiaTheme="minorHAnsi" w:hAnsi="Cambria" w:cstheme="minorBidi"/>
          <w:bCs/>
          <w:sz w:val="21"/>
          <w:szCs w:val="21"/>
        </w:rPr>
      </w:pPr>
      <w:r w:rsidRPr="000E7D30">
        <w:rPr>
          <w:rFonts w:ascii="Cambria" w:eastAsiaTheme="minorHAnsi" w:hAnsi="Cambria" w:cstheme="minorBidi"/>
          <w:bCs/>
          <w:sz w:val="21"/>
          <w:szCs w:val="21"/>
        </w:rPr>
        <w:t>Territory primary point of contact, customer relations and sales</w:t>
      </w:r>
    </w:p>
    <w:p w14:paraId="4AD70FB1" w14:textId="77777777" w:rsidR="009440F6" w:rsidRPr="000E7D30" w:rsidRDefault="009440F6" w:rsidP="000E7D30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0E7D30">
        <w:rPr>
          <w:rFonts w:ascii="Cambria" w:eastAsiaTheme="minorHAnsi" w:hAnsi="Cambria" w:cstheme="minorBidi"/>
          <w:bCs/>
          <w:sz w:val="21"/>
          <w:szCs w:val="21"/>
        </w:rPr>
        <w:t xml:space="preserve">Executed and close all sales route itineraries </w:t>
      </w:r>
    </w:p>
    <w:p w14:paraId="3781DB9C" w14:textId="77777777" w:rsidR="009440F6" w:rsidRPr="000E7D30" w:rsidRDefault="009440F6" w:rsidP="000E7D30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0E7D30">
        <w:rPr>
          <w:rFonts w:ascii="Cambria" w:eastAsiaTheme="minorHAnsi" w:hAnsi="Cambria" w:cstheme="minorBidi"/>
          <w:bCs/>
          <w:sz w:val="21"/>
          <w:szCs w:val="21"/>
        </w:rPr>
        <w:t>Managed inventory levels, point of sales, product placement, merchandising standards, and transmitted order placements joined with sales route geographies</w:t>
      </w:r>
    </w:p>
    <w:p w14:paraId="0BD2AF24" w14:textId="0466C6B8" w:rsidR="009440F6" w:rsidRPr="000E7D30" w:rsidRDefault="009440F6" w:rsidP="000E7D30">
      <w:pPr>
        <w:pStyle w:val="ListParagraph"/>
        <w:numPr>
          <w:ilvl w:val="0"/>
          <w:numId w:val="11"/>
        </w:num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0E7D30">
        <w:rPr>
          <w:rFonts w:ascii="Cambria" w:eastAsiaTheme="minorHAnsi" w:hAnsi="Cambria" w:cstheme="minorBidi"/>
          <w:bCs/>
          <w:sz w:val="21"/>
          <w:szCs w:val="21"/>
        </w:rPr>
        <w:t>Directed drivers on product placement and sales incentives, grew market share (Aquafina line) 2% quarterly with placement adjustment for small store locations</w:t>
      </w:r>
    </w:p>
    <w:p w14:paraId="75E223C2" w14:textId="77777777" w:rsidR="004F253E" w:rsidRDefault="004F253E" w:rsidP="000561CD">
      <w:pPr>
        <w:ind w:left="720"/>
        <w:rPr>
          <w:rFonts w:ascii="Rockwell" w:hAnsi="Rockwell" w:cs="Courier New"/>
          <w:sz w:val="20"/>
          <w:szCs w:val="20"/>
        </w:rPr>
      </w:pPr>
    </w:p>
    <w:p w14:paraId="5829C76C" w14:textId="77777777" w:rsidR="004F253E" w:rsidRPr="00EF3420" w:rsidRDefault="004F253E" w:rsidP="004F253E">
      <w:r w:rsidRPr="004F253E">
        <w:rPr>
          <w:b/>
          <w:u w:val="single"/>
        </w:rPr>
        <w:t>CERTIFICATIONS AND AWARDS</w:t>
      </w:r>
      <w:r w:rsidRPr="004F253E">
        <w:rPr>
          <w:b/>
          <w:u w:val="single"/>
        </w:rPr>
        <w:tab/>
      </w:r>
      <w:r w:rsidRPr="004F253E">
        <w:rPr>
          <w:b/>
          <w:u w:val="single"/>
        </w:rPr>
        <w:tab/>
      </w:r>
      <w:r w:rsidRPr="004F253E">
        <w:rPr>
          <w:b/>
          <w:u w:val="single"/>
        </w:rPr>
        <w:tab/>
      </w:r>
      <w:r w:rsidRPr="004F253E">
        <w:rPr>
          <w:b/>
          <w:u w:val="single"/>
        </w:rPr>
        <w:tab/>
      </w:r>
      <w:r w:rsidRPr="004F253E">
        <w:rPr>
          <w:b/>
          <w:u w:val="single"/>
        </w:rPr>
        <w:tab/>
      </w:r>
      <w:r w:rsidRPr="004F253E">
        <w:rPr>
          <w:b/>
          <w:u w:val="single"/>
        </w:rPr>
        <w:tab/>
      </w:r>
      <w:r w:rsidRPr="004F253E">
        <w:rPr>
          <w:b/>
          <w:u w:val="single"/>
        </w:rPr>
        <w:tab/>
      </w:r>
      <w:r w:rsidRPr="004F253E">
        <w:rPr>
          <w:b/>
          <w:u w:val="single"/>
        </w:rPr>
        <w:tab/>
      </w:r>
    </w:p>
    <w:p w14:paraId="55D451C0" w14:textId="77777777" w:rsidR="004F253E" w:rsidRPr="004F253E" w:rsidRDefault="004F253E" w:rsidP="004F253E">
      <w:pPr>
        <w:pStyle w:val="ListParagraph"/>
        <w:numPr>
          <w:ilvl w:val="0"/>
          <w:numId w:val="5"/>
        </w:numPr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>Certified Business Analyst</w:t>
      </w:r>
    </w:p>
    <w:p w14:paraId="4D511295" w14:textId="77777777" w:rsidR="004F253E" w:rsidRPr="004F253E" w:rsidRDefault="004F253E" w:rsidP="004F253E">
      <w:pPr>
        <w:pStyle w:val="ListParagraph"/>
        <w:numPr>
          <w:ilvl w:val="0"/>
          <w:numId w:val="5"/>
        </w:numPr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>Oracle Asset Management Certificate</w:t>
      </w:r>
    </w:p>
    <w:p w14:paraId="3A42C42F" w14:textId="77777777" w:rsidR="004F253E" w:rsidRPr="004F253E" w:rsidRDefault="004F253E" w:rsidP="004F253E">
      <w:pPr>
        <w:pStyle w:val="ListParagraph"/>
        <w:numPr>
          <w:ilvl w:val="0"/>
          <w:numId w:val="5"/>
        </w:numPr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>Certified Internal Auditor</w:t>
      </w:r>
    </w:p>
    <w:p w14:paraId="2E6D01B0" w14:textId="77777777" w:rsidR="004F253E" w:rsidRPr="004F253E" w:rsidRDefault="004F253E" w:rsidP="004F253E">
      <w:pPr>
        <w:pStyle w:val="ListParagraph"/>
        <w:numPr>
          <w:ilvl w:val="0"/>
          <w:numId w:val="5"/>
        </w:numPr>
        <w:rPr>
          <w:rFonts w:ascii="Cambria" w:eastAsiaTheme="minorHAnsi" w:hAnsi="Cambria" w:cstheme="minorBidi"/>
          <w:bCs/>
          <w:sz w:val="21"/>
          <w:szCs w:val="21"/>
        </w:rPr>
      </w:pPr>
      <w:r w:rsidRPr="004F253E">
        <w:rPr>
          <w:rFonts w:ascii="Cambria" w:eastAsiaTheme="minorHAnsi" w:hAnsi="Cambria" w:cstheme="minorBidi"/>
          <w:bCs/>
          <w:sz w:val="21"/>
          <w:szCs w:val="21"/>
        </w:rPr>
        <w:t>National Honor Society – Phi Theta Kappa</w:t>
      </w:r>
    </w:p>
    <w:p w14:paraId="2DCEB6F7" w14:textId="77777777" w:rsidR="009440F6" w:rsidRDefault="009440F6" w:rsidP="00064A8D">
      <w:pPr>
        <w:rPr>
          <w:b/>
          <w:u w:val="single"/>
        </w:rPr>
      </w:pPr>
    </w:p>
    <w:p w14:paraId="114CDDF2" w14:textId="0B71F4F3" w:rsidR="003256A3" w:rsidRPr="00EF3420" w:rsidRDefault="003256A3" w:rsidP="00064A8D">
      <w:r>
        <w:rPr>
          <w:b/>
          <w:u w:val="single"/>
        </w:rPr>
        <w:t>LEADERSHIP AND ACTIVITIES</w:t>
      </w:r>
      <w:r w:rsidRPr="00C70491">
        <w:rPr>
          <w:b/>
          <w:u w:val="single"/>
        </w:rPr>
        <w:tab/>
      </w:r>
      <w:r w:rsidR="00954E5E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</w:p>
    <w:p w14:paraId="583723BC" w14:textId="44172665" w:rsidR="003256A3" w:rsidRDefault="00E570A5" w:rsidP="00064A8D">
      <w:pPr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Academic Business Officer Committee Leader</w:t>
      </w:r>
    </w:p>
    <w:p w14:paraId="4728D731" w14:textId="1E543E94" w:rsidR="00E570A5" w:rsidRDefault="00E570A5" w:rsidP="00064A8D">
      <w:pPr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Labor and Distribution Committee Leader</w:t>
      </w:r>
    </w:p>
    <w:p w14:paraId="20F17268" w14:textId="53ACB786" w:rsidR="00E570A5" w:rsidRDefault="00E570A5" w:rsidP="00064A8D">
      <w:pPr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Reporting and Compliance Committee Member</w:t>
      </w:r>
    </w:p>
    <w:p w14:paraId="24097CED" w14:textId="759C004A" w:rsidR="00575377" w:rsidRDefault="00575377" w:rsidP="00064A8D">
      <w:pPr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Human Capital Management Committee Co-Leader</w:t>
      </w:r>
    </w:p>
    <w:p w14:paraId="7CC3FAD5" w14:textId="77777777" w:rsidR="009E164F" w:rsidRDefault="009E164F" w:rsidP="00064A8D">
      <w:pPr>
        <w:rPr>
          <w:rFonts w:ascii="Cambria" w:eastAsiaTheme="minorHAnsi" w:hAnsi="Cambria" w:cstheme="minorBidi"/>
          <w:bCs/>
          <w:sz w:val="21"/>
          <w:szCs w:val="21"/>
        </w:rPr>
      </w:pPr>
    </w:p>
    <w:p w14:paraId="12A7E6E0" w14:textId="6DFE9823" w:rsidR="009E164F" w:rsidRPr="00EF3420" w:rsidRDefault="009E164F" w:rsidP="009E164F">
      <w:r>
        <w:rPr>
          <w:b/>
          <w:u w:val="single"/>
        </w:rPr>
        <w:t xml:space="preserve">VOLUNTEER EXPERIENCE </w:t>
      </w:r>
      <w:r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  <w:r w:rsidRPr="00C70491">
        <w:rPr>
          <w:b/>
          <w:u w:val="single"/>
        </w:rPr>
        <w:tab/>
      </w:r>
    </w:p>
    <w:p w14:paraId="283455B3" w14:textId="666BF687" w:rsidR="00B01DB2" w:rsidRPr="00B01DB2" w:rsidRDefault="009E164F" w:rsidP="00B01DB2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Legacy Outfitters – Waco, TX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  October 2020-Present</w:t>
      </w:r>
    </w:p>
    <w:p w14:paraId="5A7E9B56" w14:textId="2B9AE00A" w:rsidR="008301A3" w:rsidRDefault="008301A3" w:rsidP="009E164F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St. Joseph’s Catholic Church – Waco TX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 w:rsidR="00EE771C">
        <w:rPr>
          <w:rFonts w:ascii="Cambria" w:eastAsiaTheme="minorHAnsi" w:hAnsi="Cambria" w:cstheme="minorBidi"/>
          <w:bCs/>
          <w:sz w:val="21"/>
          <w:szCs w:val="21"/>
        </w:rPr>
        <w:t xml:space="preserve">        August 2015 – 2018</w:t>
      </w:r>
    </w:p>
    <w:p w14:paraId="40AC148A" w14:textId="65D4BD18" w:rsidR="00EE771C" w:rsidRDefault="00EE771C" w:rsidP="009E164F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St. Joseph’s Catholic Church – Marlin, TX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  <w:t xml:space="preserve">       January 2009 – 2013</w:t>
      </w:r>
    </w:p>
    <w:p w14:paraId="570BFFA2" w14:textId="1E2A0C61" w:rsidR="006A75DA" w:rsidRPr="009440F6" w:rsidRDefault="00EE771C" w:rsidP="009440F6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>
        <w:rPr>
          <w:rFonts w:ascii="Cambria" w:eastAsiaTheme="minorHAnsi" w:hAnsi="Cambria" w:cstheme="minorBidi"/>
          <w:bCs/>
          <w:sz w:val="21"/>
          <w:szCs w:val="21"/>
        </w:rPr>
        <w:t>Lott Volunteer Fire Department – Lott, TX</w:t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>
        <w:rPr>
          <w:rFonts w:ascii="Cambria" w:eastAsiaTheme="minorHAnsi" w:hAnsi="Cambria" w:cstheme="minorBidi"/>
          <w:bCs/>
          <w:sz w:val="21"/>
          <w:szCs w:val="21"/>
        </w:rPr>
        <w:tab/>
      </w:r>
      <w:r w:rsidR="00B01DB2">
        <w:rPr>
          <w:rFonts w:ascii="Cambria" w:eastAsiaTheme="minorHAnsi" w:hAnsi="Cambria" w:cstheme="minorBidi"/>
          <w:bCs/>
          <w:sz w:val="21"/>
          <w:szCs w:val="21"/>
        </w:rPr>
        <w:t xml:space="preserve">        August</w:t>
      </w:r>
      <w:r w:rsidR="00EF3420">
        <w:rPr>
          <w:rFonts w:ascii="Cambria" w:eastAsiaTheme="minorHAnsi" w:hAnsi="Cambria" w:cstheme="minorBidi"/>
          <w:bCs/>
          <w:sz w:val="21"/>
          <w:szCs w:val="21"/>
        </w:rPr>
        <w:t xml:space="preserve"> </w:t>
      </w:r>
      <w:r w:rsidR="00B01DB2">
        <w:rPr>
          <w:rFonts w:ascii="Cambria" w:eastAsiaTheme="minorHAnsi" w:hAnsi="Cambria" w:cstheme="minorBidi"/>
          <w:bCs/>
          <w:sz w:val="21"/>
          <w:szCs w:val="21"/>
        </w:rPr>
        <w:t xml:space="preserve">2003 </w:t>
      </w:r>
      <w:r w:rsidR="00EF3420">
        <w:rPr>
          <w:rFonts w:ascii="Cambria" w:eastAsiaTheme="minorHAnsi" w:hAnsi="Cambria" w:cstheme="minorBidi"/>
          <w:bCs/>
          <w:sz w:val="21"/>
          <w:szCs w:val="21"/>
        </w:rPr>
        <w:t>–</w:t>
      </w:r>
      <w:r w:rsidR="00B01DB2">
        <w:rPr>
          <w:rFonts w:ascii="Cambria" w:eastAsiaTheme="minorHAnsi" w:hAnsi="Cambria" w:cstheme="minorBidi"/>
          <w:bCs/>
          <w:sz w:val="21"/>
          <w:szCs w:val="21"/>
        </w:rPr>
        <w:t xml:space="preserve"> 2005</w:t>
      </w:r>
    </w:p>
    <w:p w14:paraId="5E2D65D2" w14:textId="77777777" w:rsidR="00C70491" w:rsidRDefault="00C70491" w:rsidP="001628F7">
      <w:pPr>
        <w:rPr>
          <w:b/>
          <w:sz w:val="20"/>
          <w:szCs w:val="20"/>
          <w:u w:val="single"/>
        </w:rPr>
      </w:pPr>
    </w:p>
    <w:p w14:paraId="619AB77B" w14:textId="402BF891" w:rsidR="00C70491" w:rsidRPr="000E7D30" w:rsidRDefault="001628F7" w:rsidP="001628F7">
      <w:pPr>
        <w:rPr>
          <w:b/>
          <w:u w:val="single"/>
        </w:rPr>
      </w:pPr>
      <w:r w:rsidRPr="00F25AD3">
        <w:rPr>
          <w:b/>
          <w:u w:val="single"/>
        </w:rPr>
        <w:t>ADDITIONAL</w:t>
      </w:r>
      <w:r w:rsidR="00B546BE">
        <w:rPr>
          <w:b/>
          <w:u w:val="single"/>
        </w:rPr>
        <w:t xml:space="preserve"> SKILLS &amp; CERTIFICATIONS</w:t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  <w:r w:rsidRPr="00F25AD3">
        <w:rPr>
          <w:b/>
          <w:u w:val="single"/>
        </w:rPr>
        <w:tab/>
      </w:r>
    </w:p>
    <w:p w14:paraId="14292042" w14:textId="5492AF6D" w:rsidR="001628F7" w:rsidRDefault="001628F7" w:rsidP="001628F7">
      <w:pPr>
        <w:rPr>
          <w:rFonts w:ascii="Rockwell" w:hAnsi="Rockwell" w:cs="Courier New"/>
          <w:sz w:val="20"/>
          <w:szCs w:val="20"/>
        </w:rPr>
      </w:pPr>
      <w:r w:rsidRPr="00C70491">
        <w:rPr>
          <w:rFonts w:ascii="Rockwell" w:hAnsi="Rockwell" w:cs="Courier New"/>
          <w:b/>
          <w:sz w:val="20"/>
          <w:szCs w:val="20"/>
        </w:rPr>
        <w:t xml:space="preserve">Computer Skills: </w:t>
      </w:r>
      <w:r w:rsidRPr="007A14FB">
        <w:rPr>
          <w:rFonts w:ascii="Cambria" w:eastAsiaTheme="minorHAnsi" w:hAnsi="Cambria" w:cstheme="minorBidi"/>
          <w:bCs/>
          <w:sz w:val="21"/>
          <w:szCs w:val="21"/>
        </w:rPr>
        <w:t>Visual Basic, SQL, C#, Python, Power Query, Visual Studio, Advanced Excel, JMP PRO, JASP, SAS &amp; Enterprise Miner, SPSS</w:t>
      </w:r>
    </w:p>
    <w:p w14:paraId="1A60DB9D" w14:textId="10D5E8E9" w:rsidR="00B546BE" w:rsidRDefault="00B546BE" w:rsidP="001628F7">
      <w:pPr>
        <w:rPr>
          <w:rFonts w:ascii="Rockwell" w:hAnsi="Rockwell" w:cs="Courier New"/>
          <w:sz w:val="20"/>
          <w:szCs w:val="20"/>
        </w:rPr>
      </w:pPr>
    </w:p>
    <w:p w14:paraId="7954E212" w14:textId="04FBE02B" w:rsidR="00B546BE" w:rsidRPr="007A14FB" w:rsidRDefault="00EA02A4" w:rsidP="007A14FB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7A14FB">
        <w:rPr>
          <w:rFonts w:ascii="Cambria" w:eastAsiaTheme="minorHAnsi" w:hAnsi="Cambria" w:cstheme="minorBidi"/>
          <w:bCs/>
          <w:sz w:val="21"/>
          <w:szCs w:val="21"/>
        </w:rPr>
        <w:t>AWS Certified Cloud Practitioner – Pending Completion</w:t>
      </w:r>
    </w:p>
    <w:p w14:paraId="38D9CCA9" w14:textId="74423FE1" w:rsidR="005129D6" w:rsidRPr="007A14FB" w:rsidRDefault="00EA02A4" w:rsidP="007A14FB">
      <w:pPr>
        <w:jc w:val="both"/>
        <w:rPr>
          <w:rFonts w:ascii="Cambria" w:eastAsiaTheme="minorHAnsi" w:hAnsi="Cambria" w:cstheme="minorBidi"/>
          <w:bCs/>
          <w:sz w:val="21"/>
          <w:szCs w:val="21"/>
        </w:rPr>
      </w:pPr>
      <w:r w:rsidRPr="007A14FB">
        <w:rPr>
          <w:rFonts w:ascii="Cambria" w:eastAsiaTheme="minorHAnsi" w:hAnsi="Cambria" w:cstheme="minorBidi"/>
          <w:bCs/>
          <w:sz w:val="21"/>
          <w:szCs w:val="21"/>
        </w:rPr>
        <w:t>AWS Certified Solutions Architect – Pending Completion</w:t>
      </w:r>
    </w:p>
    <w:p w14:paraId="6ADE2C80" w14:textId="5574C17E" w:rsidR="009D2125" w:rsidRPr="001628F7" w:rsidRDefault="009D2125">
      <w:pPr>
        <w:rPr>
          <w:sz w:val="20"/>
          <w:szCs w:val="20"/>
        </w:rPr>
      </w:pPr>
    </w:p>
    <w:sectPr w:rsidR="009D2125" w:rsidRPr="001628F7" w:rsidSect="004F253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D0F"/>
    <w:multiLevelType w:val="hybridMultilevel"/>
    <w:tmpl w:val="624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4ADC"/>
    <w:multiLevelType w:val="hybridMultilevel"/>
    <w:tmpl w:val="2000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F1B"/>
    <w:multiLevelType w:val="hybridMultilevel"/>
    <w:tmpl w:val="1C6CD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B644E"/>
    <w:multiLevelType w:val="hybridMultilevel"/>
    <w:tmpl w:val="A35C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555EF"/>
    <w:multiLevelType w:val="hybridMultilevel"/>
    <w:tmpl w:val="FD40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5D7"/>
    <w:multiLevelType w:val="hybridMultilevel"/>
    <w:tmpl w:val="022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6EB0"/>
    <w:multiLevelType w:val="hybridMultilevel"/>
    <w:tmpl w:val="571A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97FB2"/>
    <w:multiLevelType w:val="hybridMultilevel"/>
    <w:tmpl w:val="5E4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54F7"/>
    <w:multiLevelType w:val="hybridMultilevel"/>
    <w:tmpl w:val="9B22E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807AB1"/>
    <w:multiLevelType w:val="hybridMultilevel"/>
    <w:tmpl w:val="4A646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452E82"/>
    <w:multiLevelType w:val="hybridMultilevel"/>
    <w:tmpl w:val="F51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8071">
    <w:abstractNumId w:val="10"/>
  </w:num>
  <w:num w:numId="2" w16cid:durableId="759106074">
    <w:abstractNumId w:val="5"/>
  </w:num>
  <w:num w:numId="3" w16cid:durableId="445391014">
    <w:abstractNumId w:val="1"/>
  </w:num>
  <w:num w:numId="4" w16cid:durableId="302081534">
    <w:abstractNumId w:val="0"/>
  </w:num>
  <w:num w:numId="5" w16cid:durableId="847986710">
    <w:abstractNumId w:val="7"/>
  </w:num>
  <w:num w:numId="6" w16cid:durableId="546840276">
    <w:abstractNumId w:val="9"/>
  </w:num>
  <w:num w:numId="7" w16cid:durableId="887650444">
    <w:abstractNumId w:val="8"/>
  </w:num>
  <w:num w:numId="8" w16cid:durableId="1755665287">
    <w:abstractNumId w:val="3"/>
  </w:num>
  <w:num w:numId="9" w16cid:durableId="303505162">
    <w:abstractNumId w:val="6"/>
  </w:num>
  <w:num w:numId="10" w16cid:durableId="2139446715">
    <w:abstractNumId w:val="2"/>
  </w:num>
  <w:num w:numId="11" w16cid:durableId="263613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F7"/>
    <w:rsid w:val="000078E7"/>
    <w:rsid w:val="000507B6"/>
    <w:rsid w:val="000561CD"/>
    <w:rsid w:val="000647F6"/>
    <w:rsid w:val="00064A8D"/>
    <w:rsid w:val="000D42DB"/>
    <w:rsid w:val="000E7D30"/>
    <w:rsid w:val="00146713"/>
    <w:rsid w:val="001628F7"/>
    <w:rsid w:val="001C66F8"/>
    <w:rsid w:val="002A6259"/>
    <w:rsid w:val="002F1D77"/>
    <w:rsid w:val="003256A3"/>
    <w:rsid w:val="003711BB"/>
    <w:rsid w:val="00380984"/>
    <w:rsid w:val="003F3F10"/>
    <w:rsid w:val="003F52AC"/>
    <w:rsid w:val="00432095"/>
    <w:rsid w:val="00464464"/>
    <w:rsid w:val="004F253E"/>
    <w:rsid w:val="005129D6"/>
    <w:rsid w:val="00575377"/>
    <w:rsid w:val="0061165B"/>
    <w:rsid w:val="00635F63"/>
    <w:rsid w:val="006A39BF"/>
    <w:rsid w:val="006A5619"/>
    <w:rsid w:val="006A75DA"/>
    <w:rsid w:val="007601AB"/>
    <w:rsid w:val="007A14FB"/>
    <w:rsid w:val="007C05A7"/>
    <w:rsid w:val="007D1D16"/>
    <w:rsid w:val="008179AF"/>
    <w:rsid w:val="008301A3"/>
    <w:rsid w:val="0084564E"/>
    <w:rsid w:val="009440F6"/>
    <w:rsid w:val="009461DB"/>
    <w:rsid w:val="00954E5E"/>
    <w:rsid w:val="009C3029"/>
    <w:rsid w:val="009D09D4"/>
    <w:rsid w:val="009D2125"/>
    <w:rsid w:val="009E164F"/>
    <w:rsid w:val="00A30340"/>
    <w:rsid w:val="00AA4884"/>
    <w:rsid w:val="00AD5E7B"/>
    <w:rsid w:val="00B01DB2"/>
    <w:rsid w:val="00B45DE8"/>
    <w:rsid w:val="00B546BE"/>
    <w:rsid w:val="00BF3BFC"/>
    <w:rsid w:val="00C13942"/>
    <w:rsid w:val="00C50A19"/>
    <w:rsid w:val="00C70491"/>
    <w:rsid w:val="00D44A3E"/>
    <w:rsid w:val="00E245E4"/>
    <w:rsid w:val="00E570A5"/>
    <w:rsid w:val="00EA02A4"/>
    <w:rsid w:val="00EE771C"/>
    <w:rsid w:val="00EF3420"/>
    <w:rsid w:val="00F25AD3"/>
    <w:rsid w:val="00FA2015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67F9"/>
  <w15:chartTrackingRefBased/>
  <w15:docId w15:val="{515FEAD1-FF17-4498-AB01-25F1B4B5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F7"/>
    <w:pPr>
      <w:spacing w:after="0" w:line="240" w:lineRule="auto"/>
    </w:pPr>
    <w:rPr>
      <w:rFonts w:ascii="Times New Roman" w:eastAsia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813</Words>
  <Characters>5477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Tom</dc:creator>
  <cp:keywords/>
  <dc:description/>
  <cp:lastModifiedBy>Ditsch, Candace</cp:lastModifiedBy>
  <cp:revision>6</cp:revision>
  <dcterms:created xsi:type="dcterms:W3CDTF">2022-08-23T14:06:00Z</dcterms:created>
  <dcterms:modified xsi:type="dcterms:W3CDTF">2023-01-03T16:20:00Z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6fe93a9075fbc9e5f57e6c19c4a68f629a1205857f691ec5ab3f32f8815b878a</vt:lpwstr>
  </property>
</Properties>
</file>